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 w:rsidRPr="00FF4610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10</w:t>
      </w: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.04.2020.  </w:t>
      </w: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Литература».  </w:t>
      </w: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роман-эпопея «Война и мир». </w:t>
      </w: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 необходимо:</w:t>
      </w: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D36E9E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теорию (стр. 266-268 учебник 1);</w:t>
      </w:r>
    </w:p>
    <w:p w:rsidR="00561E37" w:rsidRDefault="00D36E9E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записать конспект (от раздела «Замысел и история создания романа. Тематика и проблематика. Смысл названия романа» до раздела «Проблема жанра романа. Исторические воззрения Л. Н. Толстого»</w:t>
      </w:r>
      <w:r w:rsidR="00561E3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61E37" w:rsidRDefault="00561E37" w:rsidP="00561E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начните читать роман-эпопею «Война и мир».</w:t>
      </w:r>
    </w:p>
    <w:p w:rsidR="009566DA" w:rsidRDefault="00561E37" w:rsidP="00561E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пользуясь ресурсами Интернет</w:t>
      </w:r>
      <w:r w:rsidR="009566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просмотрите отечественную киноверсию романа</w:t>
      </w:r>
      <w:r w:rsidR="005C416A">
        <w:rPr>
          <w:rFonts w:ascii="Times New Roman" w:eastAsia="Calibri" w:hAnsi="Times New Roman" w:cs="Times New Roman"/>
          <w:sz w:val="28"/>
          <w:szCs w:val="28"/>
          <w:lang w:eastAsia="ru-RU"/>
        </w:rPr>
        <w:t>, созданную режиссером Сергеем Бондарчуком в1965-1967 г. Этот фильм получил премию «Оскар» в номинации «Лучший фильм на иностранном языке»</w:t>
      </w:r>
      <w:r w:rsidR="009566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4610" w:rsidRPr="00FF4610" w:rsidRDefault="00FF4610" w:rsidP="00561E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="009566DA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:rsidR="00FF4610" w:rsidRDefault="00FF4610" w:rsidP="009566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ahoma" w:eastAsia="Calibri" w:hAnsi="Tahoma" w:cs="Tahoma"/>
          <w:color w:val="000000"/>
          <w:sz w:val="24"/>
          <w:szCs w:val="24"/>
        </w:rPr>
        <w:t xml:space="preserve">   </w:t>
      </w:r>
      <w:r w:rsidRPr="00FF4610">
        <w:rPr>
          <w:rFonts w:ascii="Tahoma" w:eastAsia="Calibri" w:hAnsi="Tahoma" w:cs="Tahoma"/>
          <w:vanish/>
          <w:color w:val="000000"/>
          <w:sz w:val="24"/>
          <w:szCs w:val="24"/>
        </w:rPr>
        <w:t>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реальности.Война в «Севастопольских рассказах» — это что-то очень человеческое: здесь есть свой быт, люди и на войне остаются людьми со всеми лучшими и худшими их свойствами. И вместе с тем война — нечто нечеловеческое, в ней есть какая-то тайна, перед которой Толстой останавливается, как перед тайной смерти. Эту тайну писатель будет разгадывать в будущей книге «Война и мир». Но уже в севастопольских очерках война — это особая форма жизни, обостряющая и проявляющая суть реальности.</w:t>
      </w: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Выполните работу в тетради, сфотографируйте ее и отправьте мне на электронную почту.</w:t>
      </w:r>
    </w:p>
    <w:p w:rsidR="009566DA" w:rsidRDefault="009566DA" w:rsidP="009566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В свободное от занятий время, используя ресурсы Интернета, совершите следующие экскурсии:</w:t>
      </w:r>
    </w:p>
    <w:p w:rsidR="009566DA" w:rsidRDefault="009566DA" w:rsidP="009566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в Государственный музей Л. Н. Толстого;</w:t>
      </w:r>
    </w:p>
    <w:p w:rsidR="009566DA" w:rsidRDefault="009566DA" w:rsidP="009566D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D0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музей усадьбу Л.Н. Толстого «Ясная Поляна».</w:t>
      </w:r>
    </w:p>
    <w:p w:rsidR="00D03B37" w:rsidRPr="00FF4610" w:rsidRDefault="00D03B37" w:rsidP="009566DA">
      <w:pPr>
        <w:spacing w:after="0" w:line="240" w:lineRule="auto"/>
        <w:contextualSpacing/>
        <w:rPr>
          <w:rFonts w:ascii="Tahoma" w:eastAsia="Calibri" w:hAnsi="Tahoma" w:cs="Tahoma"/>
          <w:color w:val="000000"/>
          <w:sz w:val="24"/>
          <w:szCs w:val="24"/>
        </w:rPr>
      </w:pPr>
      <w:bookmarkStart w:id="0" w:name="_GoBack"/>
      <w:bookmarkEnd w:id="0"/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литература:</w:t>
      </w: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 :</w:t>
      </w:r>
      <w:proofErr w:type="gramEnd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для учреждений нач. и сред. проф. образования : в 2 ч. Ч. 1 /Г. А. </w:t>
      </w:r>
      <w:proofErr w:type="spellStart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46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FF4610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FF4610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FF4610" w:rsidRPr="00FF4610" w:rsidRDefault="00FF4610" w:rsidP="00FF4610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F4610" w:rsidRPr="00FF4610" w:rsidRDefault="00FF4610" w:rsidP="00FF461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7045" w:rsidRDefault="00277045"/>
    <w:sectPr w:rsidR="0027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19"/>
    <w:rsid w:val="00277045"/>
    <w:rsid w:val="00561E37"/>
    <w:rsid w:val="005C416A"/>
    <w:rsid w:val="009566DA"/>
    <w:rsid w:val="00B44919"/>
    <w:rsid w:val="00D03B37"/>
    <w:rsid w:val="00D36E9E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1109F-86FF-4DC0-88FF-786684BF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2020-04-09T06:49:00Z</dcterms:created>
  <dcterms:modified xsi:type="dcterms:W3CDTF">2020-04-09T07:42:00Z</dcterms:modified>
</cp:coreProperties>
</file>